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B" w:rsidRDefault="00AC5FBB" w:rsidP="00AC5FBB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Справка </w:t>
      </w:r>
    </w:p>
    <w:p w:rsidR="00AC5FBB" w:rsidRPr="00AC5FBB" w:rsidRDefault="00AC5FBB" w:rsidP="00AC5FBB">
      <w:pPr>
        <w:pStyle w:val="a3"/>
        <w:spacing w:before="0" w:beforeAutospacing="0" w:after="0" w:afterAutospacing="0"/>
        <w:jc w:val="center"/>
      </w:pPr>
      <w:r w:rsidRPr="00AC5FBB">
        <w:rPr>
          <w:b/>
        </w:rPr>
        <w:t>об итогах онлайн-анкетирования</w:t>
      </w:r>
    </w:p>
    <w:p w:rsidR="00AC5FBB" w:rsidRPr="00AC5FBB" w:rsidRDefault="00AC5FBB" w:rsidP="00AC5FBB">
      <w:pPr>
        <w:pStyle w:val="a3"/>
        <w:spacing w:before="0" w:beforeAutospacing="0" w:after="0" w:afterAutospacing="0"/>
        <w:jc w:val="center"/>
        <w:rPr>
          <w:b/>
        </w:rPr>
      </w:pPr>
      <w:r w:rsidRPr="00AC5FBB">
        <w:rPr>
          <w:b/>
        </w:rPr>
        <w:t>«Инвалиды и культурная жизнь общества: потребности и проблемы»</w:t>
      </w:r>
    </w:p>
    <w:p w:rsidR="00AC5FBB" w:rsidRPr="00AC5FBB" w:rsidRDefault="00AC5FBB" w:rsidP="00AC5FBB">
      <w:pPr>
        <w:pStyle w:val="a3"/>
        <w:spacing w:before="0" w:beforeAutospacing="0" w:after="0" w:afterAutospacing="0"/>
        <w:ind w:firstLine="567"/>
        <w:jc w:val="center"/>
      </w:pP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Социокультурная реабилитация инвалидов </w:t>
      </w:r>
      <w:r w:rsidRPr="00AC5FBB">
        <w:t>–</w:t>
      </w:r>
      <w:r w:rsidRPr="00D75F83">
        <w:t xml:space="preserve"> это комплекс мероприятий и условий, позволяющих адаптироваться инвалидам в станд</w:t>
      </w:r>
      <w:r>
        <w:t>артных социокультурных ситуациях</w:t>
      </w:r>
      <w:r w:rsidRPr="00D75F83">
        <w:t>, находить и использовать нужную информацию, расширять свои возможности интеграции в обычную соци</w:t>
      </w:r>
      <w:r>
        <w:t xml:space="preserve">альную и </w:t>
      </w:r>
      <w:r w:rsidRPr="00D75F83">
        <w:t>культурную жизнь. Использование средств культуры и искусства способствует реабилитации инвалидов, ускорению их социальной интеграции и возрастанию их трудовой активности. Одна из задач социокультурной реабилитации заключается в том, чтобы выявить, какие виды деятельности интересуют инвалидов, и по возможности организовать их реализацию. Кроме того, социокультурная реабилитация способствует расширению творческого потенциала инвалида. Основы процесса социокультурной реабилитации составляют различные культурно-досуговые мероприятия (информационно-образовательные, развивающие и т. п.). Эти мероприятия направлены на развитие коммуникативных навыков, приобретение опыта социального взаимодействия, новых умений и навыков, расширение круга общения.</w:t>
      </w: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Региональный методический центр по работе с инвалидами инициировал и организовал </w:t>
      </w:r>
      <w:r w:rsidRPr="00D75F83">
        <w:rPr>
          <w:b/>
        </w:rPr>
        <w:t>онлайн-анкетирование «Инвалиды и культурная жизнь общества: потребности и проблемы»</w:t>
      </w:r>
      <w:r w:rsidRPr="00D75F83">
        <w:t>, в котором приняли участие 205 человек в возрасте от 20 лет до 81 года.</w:t>
      </w: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Цель: содействие в социокультурной реабилитации инвалидов. </w:t>
      </w: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На вопрос </w:t>
      </w:r>
      <w:r w:rsidRPr="00D75F83">
        <w:rPr>
          <w:b/>
        </w:rPr>
        <w:t>«Участие в культурных мероприятиях»</w:t>
      </w:r>
      <w:r w:rsidRPr="00D75F83">
        <w:t xml:space="preserve"> 105 чел. (51,2%), участвующих в онлайн-анкетировании, ответили «участвую»;</w:t>
      </w:r>
      <w:r w:rsidRPr="00D75F83">
        <w:rPr>
          <w:b/>
        </w:rPr>
        <w:t xml:space="preserve"> </w:t>
      </w:r>
      <w:r w:rsidRPr="00D75F83">
        <w:t>52 чел. (25,4%) – «принимаю активное участие»; 37 чел. (18,0%) – «скорее не участвую»; 11 чел. (5,4%) – «совершенно не участвую».</w:t>
      </w: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Проведя анализ ответов на вопрос </w:t>
      </w:r>
      <w:r w:rsidRPr="00D75F83">
        <w:rPr>
          <w:b/>
        </w:rPr>
        <w:t xml:space="preserve">«Наибольшей популярностью у Вас пользуются?», </w:t>
      </w:r>
      <w:r w:rsidRPr="00D75F83">
        <w:t xml:space="preserve">можно сделать вывод о том, какие учреждения культуры предпочитают инвалиды: </w:t>
      </w:r>
    </w:p>
    <w:p w:rsidR="00AC5FBB" w:rsidRPr="00D75F83" w:rsidRDefault="00AC5FBB" w:rsidP="00AC5FB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75F83">
        <w:t>библиотеки – 150 чел. (73,2%)</w:t>
      </w:r>
    </w:p>
    <w:p w:rsidR="00AC5FBB" w:rsidRPr="00D75F83" w:rsidRDefault="00AC5FBB" w:rsidP="00AC5FB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75F83">
        <w:t>театры – 25 чел. (12,2%)</w:t>
      </w:r>
    </w:p>
    <w:p w:rsidR="00AC5FBB" w:rsidRPr="00D75F83" w:rsidRDefault="00AC5FBB" w:rsidP="00AC5FB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75F83">
        <w:t>музеи – 40 чел. (19,5)</w:t>
      </w:r>
    </w:p>
    <w:p w:rsidR="00AC5FBB" w:rsidRPr="00D75F83" w:rsidRDefault="00AC5FBB" w:rsidP="00AC5FB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75F83">
        <w:t>концертные площадки – 52 чел. (25,4%)</w:t>
      </w:r>
    </w:p>
    <w:p w:rsidR="00AC5FBB" w:rsidRPr="00D75F83" w:rsidRDefault="00AC5FBB" w:rsidP="00AC5FB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75F83">
        <w:t>другие учреждения культуры – 11 чел. (6,3)</w:t>
      </w: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На вопрос </w:t>
      </w:r>
      <w:r w:rsidRPr="00D75F83">
        <w:rPr>
          <w:b/>
        </w:rPr>
        <w:t>«Что чаще всего не оправдывает Ваши ожидания?»</w:t>
      </w:r>
      <w:r w:rsidRPr="00D75F83">
        <w:t xml:space="preserve"> 83 респондента (40,5%), участвующих в анкетировании, указывают техническое оформление мероприятия (свет, звук и др.); 29 чел. (14,1%) – отсутствие мероприятий, соответствующих их потребностям; 20 чел. (9,8%) – недостаточное количество мероприятий; 16 чел. (7,8%) – тематическая направленность мероприятия; 57 чел. (27,8%) – все устраивает.</w:t>
      </w:r>
    </w:p>
    <w:p w:rsidR="00AC5FBB" w:rsidRPr="00D75F83" w:rsidRDefault="00AC5FBB" w:rsidP="00AC5FBB">
      <w:pPr>
        <w:pStyle w:val="a3"/>
        <w:spacing w:before="0" w:beforeAutospacing="0" w:after="0" w:afterAutospacing="0"/>
        <w:ind w:firstLine="567"/>
        <w:jc w:val="both"/>
      </w:pPr>
      <w:r w:rsidRPr="00D75F83">
        <w:t xml:space="preserve">На вопрос </w:t>
      </w:r>
      <w:r w:rsidRPr="00D75F83">
        <w:rPr>
          <w:b/>
        </w:rPr>
        <w:t xml:space="preserve">«Препятствия к улучшению качества Вашего досуга» </w:t>
      </w:r>
      <w:r w:rsidRPr="00D75F83">
        <w:t>136 чел. (66,3%)</w:t>
      </w:r>
      <w:r w:rsidRPr="00D75F83">
        <w:rPr>
          <w:b/>
        </w:rPr>
        <w:t xml:space="preserve"> </w:t>
      </w:r>
      <w:r w:rsidRPr="00D75F83">
        <w:t xml:space="preserve">участников анкетирования ответило «не позволяет состояние здоровья»; 51 чел. (24,9%) связывают невозможность участвовать в культурной жизни города из-за проблем создания в городе </w:t>
      </w:r>
      <w:proofErr w:type="spellStart"/>
      <w:r w:rsidRPr="00D75F83">
        <w:t>безбарьерной</w:t>
      </w:r>
      <w:proofErr w:type="spellEnd"/>
      <w:r w:rsidRPr="00D75F83">
        <w:t xml:space="preserve"> среды, недостаточного транспортного обслуживания; 18 чел. (8,8%) связывают это с материальными проблемами.</w:t>
      </w:r>
    </w:p>
    <w:p w:rsidR="005C61E8" w:rsidRPr="00AC5FBB" w:rsidRDefault="00AC5FBB" w:rsidP="00AC5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проведенного онлайн-анкетирования свидетельствует о том, что инвалидам нужна особая поддержка, они нуждаются в комплексной реабилитации, в том числе и социокультурной. В рамках социокультурной реабилитации необходимым условием оказания услуг должно быть: привлечение внимания общества к проблемам инвалидов, качество информационных и культурно-досуговых услуг, расширение информационных ресурсов учреждений культуры, поддержка инициативности инвалидов. Инвалиды в регионе испытывают потребность в проведении досуга, в расширении круга общения и </w:t>
      </w:r>
      <w:r w:rsidRPr="00AC5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приобретении опыта социального взаимодействия. Из-за ограниченности в способности свободно передвигаться многие инвалиды не могут достаточного времени уделять досугу и активному образу жизни.  Реализация социокультурной реабилитации инвалидов наталкивается на ряд проблем, среди которых: создание </w:t>
      </w:r>
      <w:proofErr w:type="spellStart"/>
      <w:r w:rsidRPr="00AC5F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C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 свободного доступа к учреждениям культуры и отдыха, создание развитой культурной инфраструктуры для инвалидов.</w:t>
      </w:r>
    </w:p>
    <w:sectPr w:rsidR="005C61E8" w:rsidRPr="00AC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62DE7"/>
    <w:multiLevelType w:val="hybridMultilevel"/>
    <w:tmpl w:val="450077A6"/>
    <w:lvl w:ilvl="0" w:tplc="73D053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B"/>
    <w:rsid w:val="002204A1"/>
    <w:rsid w:val="005E5DF6"/>
    <w:rsid w:val="009B006E"/>
    <w:rsid w:val="00AC5FBB"/>
    <w:rsid w:val="00E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C8AB-16BE-4DE7-80E3-C66DABA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2020-02-26T12:49:00Z</dcterms:created>
  <dcterms:modified xsi:type="dcterms:W3CDTF">2020-02-26T12:49:00Z</dcterms:modified>
</cp:coreProperties>
</file>